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31DFB">
      <w:pPr>
        <w:spacing w:before="137" w:line="226" w:lineRule="auto"/>
        <w:ind w:left="48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-42"/>
          <w:sz w:val="32"/>
          <w:szCs w:val="32"/>
        </w:rPr>
        <w:t xml:space="preserve"> </w:t>
      </w:r>
      <w:r>
        <w:rPr>
          <w:rFonts w:hint="default" w:ascii="Times New Roman" w:hAnsi="Times New Roman" w:eastAsia="黑体" w:cs="Times New Roman"/>
          <w:spacing w:val="-6"/>
          <w:sz w:val="32"/>
          <w:szCs w:val="32"/>
        </w:rPr>
        <w:t>1</w:t>
      </w:r>
    </w:p>
    <w:p w14:paraId="1559CE93">
      <w:pPr>
        <w:spacing w:line="324" w:lineRule="auto"/>
        <w:rPr>
          <w:rFonts w:hint="default" w:ascii="Times New Roman" w:hAnsi="Times New Roman" w:cs="Times New Roman"/>
          <w:sz w:val="21"/>
        </w:rPr>
      </w:pPr>
    </w:p>
    <w:p w14:paraId="71DDECA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4" w:line="560" w:lineRule="exact"/>
        <w:ind w:left="1321"/>
        <w:textAlignment w:val="baseline"/>
        <w:outlineLvl w:val="0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222222"/>
          <w:spacing w:val="8"/>
          <w:sz w:val="44"/>
          <w:szCs w:val="44"/>
        </w:rPr>
        <w:t>云之家工会会费缴纳审批流程</w:t>
      </w:r>
    </w:p>
    <w:p w14:paraId="69847B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cs="Times New Roman"/>
          <w:sz w:val="21"/>
        </w:rPr>
      </w:pPr>
    </w:p>
    <w:p w14:paraId="19184A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3" w:line="560" w:lineRule="exact"/>
        <w:ind w:left="30" w:right="16" w:firstLine="4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1686560</wp:posOffset>
            </wp:positionH>
            <wp:positionV relativeFrom="paragraph">
              <wp:posOffset>998855</wp:posOffset>
            </wp:positionV>
            <wp:extent cx="1726565" cy="2043430"/>
            <wp:effectExtent l="0" t="0" r="6985" b="13970"/>
            <wp:wrapNone/>
            <wp:docPr id="2" name="图片 2" descr="d50248ce5158e93d2d73ae8c6ce35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50248ce5158e93d2d73ae8c6ce35f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6565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黑体_GBK" w:hAnsi="方正黑体_GBK" w:eastAsia="方正黑体_GBK" w:cs="方正黑体_GBK"/>
          <w:spacing w:val="3"/>
          <w:sz w:val="32"/>
          <w:szCs w:val="32"/>
        </w:rPr>
        <w:t>第一步：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3"/>
          <w:sz w:val="32"/>
          <w:szCs w:val="32"/>
        </w:rPr>
        <w:t>打开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3"/>
          <w:sz w:val="32"/>
          <w:szCs w:val="32"/>
          <w:lang w:eastAsia="zh-CN"/>
        </w:rPr>
        <w:t>“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3"/>
          <w:sz w:val="32"/>
          <w:szCs w:val="32"/>
        </w:rPr>
        <w:t>云之家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pacing w:val="-60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3"/>
          <w:sz w:val="32"/>
          <w:szCs w:val="32"/>
        </w:rPr>
        <w:t>，按照</w:t>
      </w:r>
      <w:r>
        <w:rPr>
          <w:rFonts w:hint="eastAsia" w:ascii="Times New Roman" w:hAnsi="Times New Roman" w:eastAsia="方正仿宋_GBK" w:cs="Times New Roman"/>
          <w:spacing w:val="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pacing w:val="3"/>
          <w:sz w:val="32"/>
          <w:szCs w:val="32"/>
        </w:rPr>
        <w:t>智能审批—发起审批—全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32"/>
          <w:szCs w:val="32"/>
        </w:rPr>
        <w:t>部流程—工会费用审批流程</w:t>
      </w:r>
      <w:r>
        <w:rPr>
          <w:rFonts w:hint="default" w:ascii="Times New Roman" w:hAnsi="Times New Roman" w:eastAsia="方正仿宋_GBK" w:cs="Times New Roman"/>
          <w:spacing w:val="-53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pacing w:val="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pacing w:val="-61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32"/>
          <w:szCs w:val="32"/>
        </w:rPr>
        <w:t>的路径找到</w:t>
      </w:r>
      <w:r>
        <w:rPr>
          <w:rFonts w:hint="eastAsia" w:ascii="Times New Roman" w:hAnsi="Times New Roman" w:eastAsia="方正仿宋_GBK" w:cs="Times New Roman"/>
          <w:spacing w:val="4"/>
          <w:sz w:val="32"/>
          <w:szCs w:val="32"/>
          <w:lang w:eastAsia="zh-CN"/>
        </w:rPr>
        <w:t>【</w:t>
      </w:r>
      <w:r>
        <w:rPr>
          <w:rFonts w:hint="eastAsia" w:ascii="方正黑体_GBK" w:hAnsi="方正黑体_GBK" w:eastAsia="方正黑体_GBK" w:cs="方正黑体_GBK"/>
          <w:spacing w:val="4"/>
          <w:sz w:val="32"/>
          <w:szCs w:val="32"/>
          <w:lang w:val="en-US" w:eastAsia="zh-CN"/>
        </w:rPr>
        <w:t>工会会费审批流程</w:t>
      </w:r>
      <w:r>
        <w:rPr>
          <w:rFonts w:hint="eastAsia" w:ascii="Times New Roman" w:hAnsi="Times New Roman" w:eastAsia="方正仿宋_GBK" w:cs="Times New Roman"/>
          <w:spacing w:val="4"/>
          <w:sz w:val="32"/>
          <w:szCs w:val="32"/>
          <w:lang w:eastAsia="zh-CN"/>
        </w:rPr>
        <w:t>】</w:t>
      </w:r>
      <w:r>
        <w:rPr>
          <w:rFonts w:hint="default" w:ascii="Times New Roman" w:hAnsi="Times New Roman" w:eastAsia="方正仿宋_GBK" w:cs="Times New Roman"/>
          <w:spacing w:val="4"/>
          <w:sz w:val="32"/>
          <w:szCs w:val="32"/>
        </w:rPr>
        <w:t>。</w:t>
      </w:r>
    </w:p>
    <w:p w14:paraId="747DB0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firstLine="2750"/>
        <w:textAlignment w:val="baseline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72EB94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031E6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703C8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133D75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560" w:lineRule="exact"/>
        <w:ind w:left="35"/>
        <w:textAlignment w:val="baseline"/>
        <w:rPr>
          <w:rFonts w:hint="default" w:ascii="方正黑体_GBK" w:hAnsi="方正黑体_GBK" w:eastAsia="方正黑体_GBK" w:cs="方正黑体_GBK"/>
          <w:spacing w:val="3"/>
          <w:sz w:val="32"/>
          <w:szCs w:val="32"/>
        </w:rPr>
      </w:pPr>
    </w:p>
    <w:p w14:paraId="5E8ED1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560" w:lineRule="exact"/>
        <w:ind w:left="35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pacing w:val="3"/>
          <w:sz w:val="32"/>
          <w:szCs w:val="32"/>
        </w:rPr>
        <w:t>第二步：</w:t>
      </w:r>
      <w:r>
        <w:rPr>
          <w:rFonts w:hint="eastAsia" w:ascii="方正黑体_GBK" w:hAnsi="方正黑体_GBK" w:eastAsia="方正黑体_GBK" w:cs="方正黑体_GBK"/>
          <w:spacing w:val="6"/>
          <w:sz w:val="32"/>
          <w:szCs w:val="32"/>
        </w:rPr>
        <w:t>填写并上传有关信息</w:t>
      </w:r>
      <w:r>
        <w:rPr>
          <w:rFonts w:hint="eastAsia" w:ascii="方正黑体_GBK" w:hAnsi="方正黑体_GBK" w:eastAsia="方正黑体_GBK" w:cs="方正黑体_GBK"/>
          <w:spacing w:val="-33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pacing w:val="6"/>
          <w:sz w:val="32"/>
          <w:szCs w:val="32"/>
        </w:rPr>
        <w:t>，具体格式要求如下：</w:t>
      </w:r>
    </w:p>
    <w:p w14:paraId="174757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2" w:line="560" w:lineRule="exact"/>
        <w:ind w:left="4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pacing w:val="-7"/>
          <w:sz w:val="32"/>
          <w:szCs w:val="32"/>
        </w:rPr>
        <w:t>标题：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XXX 分工会 202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 xml:space="preserve"> 年 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 xml:space="preserve">7-12 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月工会会费缴纳申请</w:t>
      </w:r>
    </w:p>
    <w:p w14:paraId="1844FE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4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5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pacing w:val="5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方正仿宋_GBK" w:cs="Times New Roman"/>
          <w:spacing w:val="5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pacing w:val="5"/>
          <w:sz w:val="32"/>
          <w:szCs w:val="32"/>
        </w:rPr>
        <w:t>申请类型：</w:t>
      </w:r>
      <w:r>
        <w:rPr>
          <w:rFonts w:hint="default" w:ascii="Times New Roman" w:hAnsi="Times New Roman" w:eastAsia="方正仿宋_GBK" w:cs="Times New Roman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5"/>
          <w:sz w:val="32"/>
          <w:szCs w:val="32"/>
        </w:rPr>
        <w:t>选择“会费”</w:t>
      </w:r>
    </w:p>
    <w:p w14:paraId="675B49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2" w:line="560" w:lineRule="exact"/>
        <w:ind w:left="4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pacing w:val="-7"/>
          <w:sz w:val="32"/>
          <w:szCs w:val="32"/>
        </w:rPr>
        <w:t>情况说明：</w:t>
      </w:r>
    </w:p>
    <w:p w14:paraId="14BC07B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0" w:line="560" w:lineRule="exact"/>
        <w:ind w:left="35" w:right="136" w:firstLine="793" w:firstLineChars="261"/>
        <w:jc w:val="both"/>
        <w:textAlignment w:val="baseline"/>
        <w:rPr>
          <w:rFonts w:hint="eastAsia" w:ascii="Times New Roman" w:hAnsi="Times New Roman" w:eastAsia="方正仿宋_GBK" w:cs="Times New Roman"/>
          <w:spacing w:val="-8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 xml:space="preserve">1. 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人数情况：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XXX 分工会会员共 XX 人 ，其中校领导 XX 人 ，正处级干部（含二级学院院长、书记） XX 人 ，副处级干部（含二级学院副院长、副书记） XX 人 ，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科级干部（含助理）XX人，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其他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教职工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 xml:space="preserve"> XX 人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eastAsia="zh-CN"/>
        </w:rPr>
        <w:t>；</w:t>
      </w:r>
    </w:p>
    <w:p w14:paraId="3AE5994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0" w:line="560" w:lineRule="exact"/>
        <w:ind w:left="35" w:right="136" w:firstLine="793" w:firstLineChars="261"/>
        <w:jc w:val="both"/>
        <w:textAlignment w:val="baseline"/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 xml:space="preserve">2. 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会费情况：XXX 分工会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 xml:space="preserve"> 年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下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半年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月共缴纳会费 XXX 元。</w:t>
      </w:r>
    </w:p>
    <w:p w14:paraId="743DAE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ind w:left="352" w:firstLine="608" w:firstLineChars="200"/>
        <w:textAlignment w:val="baseline"/>
        <w:rPr>
          <w:rFonts w:hint="default" w:ascii="Times New Roman" w:hAnsi="Times New Roman" w:eastAsia="方正仿宋_GBK" w:cs="Times New Roman"/>
          <w:spacing w:val="-8"/>
          <w:sz w:val="32"/>
          <w:szCs w:val="32"/>
          <w:lang w:val="en-US" w:eastAsia="zh-CN"/>
        </w:rPr>
      </w:pPr>
    </w:p>
    <w:p w14:paraId="0775829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55" w:right="16" w:hanging="51"/>
        <w:textAlignment w:val="baseline"/>
        <w:rPr>
          <w:rFonts w:hint="eastAsia" w:ascii="Times New Roman" w:hAnsi="Times New Roman" w:eastAsia="方正仿宋_GBK" w:cs="Times New Roman"/>
          <w:b/>
          <w:bCs/>
          <w:spacing w:val="-7"/>
          <w:sz w:val="32"/>
          <w:szCs w:val="32"/>
          <w:lang w:eastAsia="zh-CN"/>
        </w:rPr>
      </w:pPr>
    </w:p>
    <w:p w14:paraId="287A4C3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55" w:right="16" w:hanging="51"/>
        <w:textAlignment w:val="baseline"/>
        <w:rPr>
          <w:rFonts w:hint="eastAsia" w:ascii="Times New Roman" w:hAnsi="Times New Roman" w:eastAsia="方正仿宋_GBK" w:cs="Times New Roman"/>
          <w:b/>
          <w:bCs/>
          <w:spacing w:val="-7"/>
          <w:sz w:val="32"/>
          <w:szCs w:val="32"/>
          <w:lang w:eastAsia="zh-CN"/>
        </w:rPr>
      </w:pPr>
    </w:p>
    <w:p w14:paraId="4F45A9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55" w:right="16" w:hanging="51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-7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b/>
          <w:bCs/>
          <w:spacing w:val="-7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方正仿宋_GBK" w:cs="Times New Roman"/>
          <w:b/>
          <w:bCs/>
          <w:spacing w:val="-7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pacing w:val="-7"/>
          <w:sz w:val="32"/>
          <w:szCs w:val="32"/>
        </w:rPr>
        <w:t>图片：</w:t>
      </w:r>
      <w:r>
        <w:rPr>
          <w:rFonts w:hint="default" w:ascii="Times New Roman" w:hAnsi="Times New Roman" w:eastAsia="方正仿宋_GBK" w:cs="Times New Roman"/>
          <w:spacing w:val="-62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上传经分工会主席签字加盖公章的花名册和汇 </w:t>
      </w:r>
      <w:r>
        <w:rPr>
          <w:rFonts w:hint="default" w:ascii="Times New Roman" w:hAnsi="Times New Roman" w:eastAsia="方正仿宋_GBK" w:cs="Times New Roman"/>
          <w:spacing w:val="-1"/>
          <w:sz w:val="32"/>
          <w:szCs w:val="32"/>
        </w:rPr>
        <w:t>总表当页</w:t>
      </w:r>
      <w:r>
        <w:rPr>
          <w:rFonts w:hint="eastAsia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图片</w:t>
      </w:r>
      <w:r>
        <w:rPr>
          <w:rFonts w:hint="default" w:ascii="Times New Roman" w:hAnsi="Times New Roman" w:eastAsia="方正仿宋_GBK" w:cs="Times New Roman"/>
          <w:spacing w:val="-1"/>
          <w:sz w:val="32"/>
          <w:szCs w:val="32"/>
        </w:rPr>
        <w:t>。</w:t>
      </w:r>
    </w:p>
    <w:p w14:paraId="3B93D5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ind w:left="30" w:right="81" w:hanging="26"/>
        <w:textAlignment w:val="baseline"/>
        <w:rPr>
          <w:rFonts w:hint="default" w:ascii="Times New Roman" w:hAnsi="Times New Roman" w:eastAsia="方正仿宋_GBK" w:cs="Times New Roman"/>
          <w:spacing w:val="-4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-6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b/>
          <w:bCs/>
          <w:spacing w:val="-6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方正仿宋_GBK" w:cs="Times New Roman"/>
          <w:b/>
          <w:bCs/>
          <w:spacing w:val="-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pacing w:val="-6"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spacing w:val="-48"/>
          <w:sz w:val="32"/>
          <w:szCs w:val="32"/>
        </w:rPr>
        <w:t xml:space="preserve"> </w:t>
      </w:r>
    </w:p>
    <w:p w14:paraId="3C17D2F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ind w:right="81" w:firstLine="924" w:firstLineChars="300"/>
        <w:textAlignment w:val="baseline"/>
        <w:rPr>
          <w:rFonts w:hint="eastAsia" w:ascii="Times New Roman" w:hAnsi="Times New Roman" w:eastAsia="方正仿宋_GBK" w:cs="Times New Roman"/>
          <w:color w:val="222222"/>
          <w:spacing w:val="-3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上传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222222"/>
          <w:spacing w:val="-6"/>
          <w:sz w:val="32"/>
          <w:szCs w:val="32"/>
        </w:rPr>
        <w:t>工会会员花名册（ 附件 2</w:t>
      </w:r>
      <w:r>
        <w:rPr>
          <w:rFonts w:hint="default" w:ascii="Times New Roman" w:hAnsi="Times New Roman" w:eastAsia="方正仿宋_GBK" w:cs="Times New Roman"/>
          <w:color w:val="222222"/>
          <w:spacing w:val="-20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222222"/>
          <w:spacing w:val="-6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222222"/>
          <w:spacing w:val="-6"/>
          <w:sz w:val="32"/>
          <w:szCs w:val="32"/>
        </w:rPr>
        <w:t>和</w:t>
      </w:r>
      <w:r>
        <w:rPr>
          <w:rFonts w:hint="eastAsia" w:ascii="Times New Roman" w:hAnsi="Times New Roman" w:eastAsia="方正仿宋_GBK" w:cs="Times New Roman"/>
          <w:color w:val="222222"/>
          <w:spacing w:val="-6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222222"/>
          <w:spacing w:val="-6"/>
          <w:sz w:val="32"/>
          <w:szCs w:val="32"/>
        </w:rPr>
        <w:t>工会</w:t>
      </w:r>
      <w:r>
        <w:rPr>
          <w:rFonts w:hint="default" w:ascii="Times New Roman" w:hAnsi="Times New Roman" w:eastAsia="方正仿宋_GBK" w:cs="Times New Roman"/>
          <w:color w:val="222222"/>
          <w:spacing w:val="-3"/>
          <w:sz w:val="32"/>
          <w:szCs w:val="32"/>
        </w:rPr>
        <w:t>会费缴纳汇总表（ 附件 3</w:t>
      </w:r>
      <w:r>
        <w:rPr>
          <w:rFonts w:hint="default" w:ascii="Times New Roman" w:hAnsi="Times New Roman" w:eastAsia="方正仿宋_GBK" w:cs="Times New Roman"/>
          <w:color w:val="222222"/>
          <w:spacing w:val="-11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222222"/>
          <w:spacing w:val="-3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222222"/>
          <w:spacing w:val="-6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222222"/>
          <w:spacing w:val="-6"/>
          <w:sz w:val="32"/>
          <w:szCs w:val="32"/>
          <w:lang w:val="en-US" w:eastAsia="zh-CN"/>
        </w:rPr>
        <w:t>电子版文档</w:t>
      </w:r>
      <w:r>
        <w:rPr>
          <w:rFonts w:hint="eastAsia" w:ascii="Times New Roman" w:hAnsi="Times New Roman" w:eastAsia="方正仿宋_GBK" w:cs="Times New Roman"/>
          <w:color w:val="222222"/>
          <w:spacing w:val="-3"/>
          <w:sz w:val="32"/>
          <w:szCs w:val="32"/>
          <w:lang w:eastAsia="zh-CN"/>
        </w:rPr>
        <w:t>；</w:t>
      </w:r>
    </w:p>
    <w:p w14:paraId="2C0C79A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ind w:right="81" w:firstLine="942" w:firstLineChars="300"/>
        <w:textAlignment w:val="baseline"/>
        <w:rPr>
          <w:rFonts w:hint="default" w:ascii="Times New Roman" w:hAnsi="Times New Roman" w:eastAsia="方正仿宋_GBK" w:cs="Times New Roman"/>
          <w:color w:val="222222"/>
          <w:spacing w:val="-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222222"/>
          <w:spacing w:val="-3"/>
          <w:sz w:val="32"/>
          <w:szCs w:val="32"/>
          <w:lang w:val="en-US" w:eastAsia="zh-CN"/>
        </w:rPr>
        <w:t>2.  上传已缴纳会费的付款截图。</w:t>
      </w:r>
    </w:p>
    <w:p w14:paraId="1C63D57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ind w:right="81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222222"/>
          <w:spacing w:val="-3"/>
          <w:sz w:val="32"/>
          <w:szCs w:val="32"/>
        </w:rPr>
        <w:t>第三步：</w:t>
      </w:r>
      <w:r>
        <w:rPr>
          <w:rFonts w:hint="default" w:ascii="Times New Roman" w:hAnsi="Times New Roman" w:eastAsia="方正仿宋_GBK" w:cs="Times New Roman"/>
          <w:color w:val="222222"/>
          <w:spacing w:val="-3"/>
          <w:sz w:val="32"/>
          <w:szCs w:val="32"/>
        </w:rPr>
        <w:t>点击</w:t>
      </w:r>
      <w:r>
        <w:rPr>
          <w:rFonts w:hint="eastAsia" w:ascii="方正黑体_GBK" w:hAnsi="方正黑体_GBK" w:eastAsia="方正黑体_GBK" w:cs="方正黑体_GBK"/>
          <w:color w:val="222222"/>
          <w:spacing w:val="-3"/>
          <w:sz w:val="32"/>
          <w:szCs w:val="32"/>
        </w:rPr>
        <w:t>“提交 ”</w:t>
      </w:r>
      <w:r>
        <w:rPr>
          <w:rFonts w:hint="default" w:ascii="Times New Roman" w:hAnsi="Times New Roman" w:eastAsia="方正仿宋_GBK" w:cs="Times New Roman"/>
          <w:color w:val="222222"/>
          <w:spacing w:val="-3"/>
          <w:sz w:val="32"/>
          <w:szCs w:val="32"/>
        </w:rPr>
        <w:t>。</w:t>
      </w:r>
      <w:bookmarkStart w:id="0" w:name="_GoBack"/>
      <w:bookmarkEnd w:id="0"/>
    </w:p>
    <w:sectPr>
      <w:pgSz w:w="11906" w:h="16839"/>
      <w:pgMar w:top="1431" w:right="1732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